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678"/>
        </w:tabs>
        <w:spacing w:line="360" w:lineRule="auto"/>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DECLARACIÓN JURADA SIMPLE 2025</w:t>
      </w:r>
    </w:p>
    <w:p w:rsidR="00000000" w:rsidDel="00000000" w:rsidP="00000000" w:rsidRDefault="00000000" w:rsidRPr="00000000" w14:paraId="00000002">
      <w:pPr>
        <w:tabs>
          <w:tab w:val="left" w:leader="none" w:pos="4678"/>
        </w:tabs>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Yo, ____________________________________________, RUT N° _________________, con domicilio en __________________________________________, comuna de __________________ y en consideración a los requisitos exigidos por el Reglamento de Teletrabajo de la UMCE, declaro bajo juramento lo siguiente: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678"/>
        </w:tabs>
        <w:spacing w:after="160" w:before="0" w:line="36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Condiciones del lugar</w:t>
      </w:r>
    </w:p>
    <w:p w:rsidR="00000000" w:rsidDel="00000000" w:rsidP="00000000" w:rsidRDefault="00000000" w:rsidRPr="00000000" w14:paraId="00000005">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Declaro cumplir con las condiciones mínimas en seguridad y salud ocupacional en el puesto de teletrabajo, obedeciendo a los principios y condiciones de la Ley N° 16.744. Seguro Social Contra Accidentes del Trabajo y Enfermedades Profesionales. Además, que el lugar de teletrabajo con que postuló cumple con los requisitos básicos que se indican en el formulario de Autoevaluación de Seguridad y Salud (Se adjunta listado de verificación y obligación de informar, modalidad teletrabajo)</w:t>
        <w:tab/>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678"/>
        </w:tabs>
        <w:spacing w:after="160" w:before="0" w:line="36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Condiciones tecnológicas</w:t>
      </w:r>
    </w:p>
    <w:p w:rsidR="00000000" w:rsidDel="00000000" w:rsidP="00000000" w:rsidRDefault="00000000" w:rsidRPr="00000000" w14:paraId="00000007">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Declaro que poseo un conocimiento tecnológico suficiente para poder realizar todas mis funciones de manera telemática sin inconvenientes. </w:t>
      </w:r>
    </w:p>
    <w:p w:rsidR="00000000" w:rsidDel="00000000" w:rsidP="00000000" w:rsidRDefault="00000000" w:rsidRPr="00000000" w14:paraId="00000008">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Declaro que cuento con una red de internet privada, que cumple con uno o ambos de los siguientes requisitos mínimos para realizar teletrabajo (marcar):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678"/>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 Conectividad </w:t>
      </w:r>
      <w:r w:rsidDel="00000000" w:rsidR="00000000" w:rsidRPr="00000000">
        <w:rPr>
          <w:rFonts w:ascii="Arial" w:cs="Arial" w:eastAsia="Arial" w:hAnsi="Arial"/>
          <w:rtl w:val="0"/>
        </w:rPr>
        <w:t xml:space="preserve">mínima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300 Mbps de velocidad.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678"/>
        </w:tabs>
        <w:spacing w:after="16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 Plan de datos móviles de 4G con un mínimo de 100 GB.</w:t>
      </w:r>
    </w:p>
    <w:p w:rsidR="00000000" w:rsidDel="00000000" w:rsidP="00000000" w:rsidRDefault="00000000" w:rsidRPr="00000000" w14:paraId="0000000B">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Este internet seleccionado me permitirá realizar mi trabajo con fluidez, permitiendo compartir archivos, participar en reuniones telemáticas y utilizar las plataformas institucionales de manera eficiente y eficaz.</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678"/>
        </w:tabs>
        <w:spacing w:after="160" w:before="0" w:line="36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Condiciones de seguridad de la información</w:t>
      </w:r>
    </w:p>
    <w:p w:rsidR="00000000" w:rsidDel="00000000" w:rsidP="00000000" w:rsidRDefault="00000000" w:rsidRPr="00000000" w14:paraId="0000000D">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Declaro haber leído, entendido y aceptado las políticas de seguridad y uso de sistemas establecidas en la Resolución Exenta N°2022-00-0164 de la UMCE y me hago responsable de su total cumplimiento.</w:t>
      </w:r>
    </w:p>
    <w:p w:rsidR="00000000" w:rsidDel="00000000" w:rsidP="00000000" w:rsidRDefault="00000000" w:rsidRPr="00000000" w14:paraId="0000000E">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Estas políticas incluyen, pero no se limitan a:</w:t>
      </w:r>
    </w:p>
    <w:p w:rsidR="00000000" w:rsidDel="00000000" w:rsidP="00000000" w:rsidRDefault="00000000" w:rsidRPr="00000000" w14:paraId="0000000F">
      <w:pPr>
        <w:tabs>
          <w:tab w:val="left" w:leader="none" w:pos="4678"/>
        </w:tabs>
        <w:spacing w:line="360" w:lineRule="auto"/>
        <w:ind w:firstLine="720"/>
        <w:jc w:val="both"/>
        <w:rPr>
          <w:rFonts w:ascii="Arial" w:cs="Arial" w:eastAsia="Arial" w:hAnsi="Arial"/>
        </w:rPr>
      </w:pPr>
      <w:r w:rsidDel="00000000" w:rsidR="00000000" w:rsidRPr="00000000">
        <w:rPr>
          <w:rFonts w:ascii="Arial" w:cs="Arial" w:eastAsia="Arial" w:hAnsi="Arial"/>
          <w:b w:val="1"/>
          <w:rtl w:val="0"/>
        </w:rPr>
        <w:t xml:space="preserve">Políticas de Riesgos de Sistemas</w:t>
      </w:r>
      <w:r w:rsidDel="00000000" w:rsidR="00000000" w:rsidRPr="00000000">
        <w:rPr>
          <w:rFonts w:ascii="Arial" w:cs="Arial" w:eastAsia="Arial" w:hAnsi="Arial"/>
          <w:rtl w:val="0"/>
        </w:rPr>
        <w:t xml:space="preserve">: Comprendo y acepto las medidas y procedimientos destinados a identificar, evaluar y gestionar los riesgos asociados con el uso de los sistemas de información de la Universidad.</w:t>
      </w:r>
    </w:p>
    <w:p w:rsidR="00000000" w:rsidDel="00000000" w:rsidP="00000000" w:rsidRDefault="00000000" w:rsidRPr="00000000" w14:paraId="00000010">
      <w:pPr>
        <w:tabs>
          <w:tab w:val="left" w:leader="none" w:pos="4678"/>
        </w:tabs>
        <w:spacing w:line="360" w:lineRule="auto"/>
        <w:ind w:firstLine="720"/>
        <w:jc w:val="both"/>
        <w:rPr>
          <w:rFonts w:ascii="Arial" w:cs="Arial" w:eastAsia="Arial" w:hAnsi="Arial"/>
        </w:rPr>
      </w:pPr>
      <w:r w:rsidDel="00000000" w:rsidR="00000000" w:rsidRPr="00000000">
        <w:rPr>
          <w:rFonts w:ascii="Arial" w:cs="Arial" w:eastAsia="Arial" w:hAnsi="Arial"/>
          <w:b w:val="1"/>
          <w:rtl w:val="0"/>
        </w:rPr>
        <w:t xml:space="preserve">Políticas de Seguridad de Datos</w:t>
      </w:r>
      <w:r w:rsidDel="00000000" w:rsidR="00000000" w:rsidRPr="00000000">
        <w:rPr>
          <w:rFonts w:ascii="Arial" w:cs="Arial" w:eastAsia="Arial" w:hAnsi="Arial"/>
          <w:rtl w:val="0"/>
        </w:rPr>
        <w:t xml:space="preserve">: Me comprometo a proteger la confidencialidad, integridad y disponibilidad de los datos manejados por la Universidad, cumpliendo con las directrices y procedimientos establecidos para prevenir cualquier acceso no autorizado, alteración o pérdida de datos.</w:t>
      </w:r>
    </w:p>
    <w:p w:rsidR="00000000" w:rsidDel="00000000" w:rsidP="00000000" w:rsidRDefault="00000000" w:rsidRPr="00000000" w14:paraId="00000011">
      <w:pPr>
        <w:tabs>
          <w:tab w:val="left" w:leader="none" w:pos="4678"/>
        </w:tabs>
        <w:spacing w:line="360" w:lineRule="auto"/>
        <w:ind w:firstLine="720"/>
        <w:jc w:val="both"/>
        <w:rPr>
          <w:rFonts w:ascii="Arial" w:cs="Arial" w:eastAsia="Arial" w:hAnsi="Arial"/>
        </w:rPr>
      </w:pPr>
      <w:r w:rsidDel="00000000" w:rsidR="00000000" w:rsidRPr="00000000">
        <w:rPr>
          <w:rFonts w:ascii="Arial" w:cs="Arial" w:eastAsia="Arial" w:hAnsi="Arial"/>
          <w:b w:val="1"/>
          <w:rtl w:val="0"/>
        </w:rPr>
        <w:t xml:space="preserve">Políticas de Uso del Correo Electrónico Institucional:</w:t>
      </w:r>
      <w:r w:rsidDel="00000000" w:rsidR="00000000" w:rsidRPr="00000000">
        <w:rPr>
          <w:rFonts w:ascii="Arial" w:cs="Arial" w:eastAsia="Arial" w:hAnsi="Arial"/>
          <w:rtl w:val="0"/>
        </w:rPr>
        <w:t xml:space="preserve"> Entiendo que el correo electrónico institucional es una herramienta de trabajo y me comprometo a usarlo exclusivamente para fines laborales, cumpliendo con las normas de conducta y evitando el envío de información sensible o confidencial a destinatarios no autorizados.</w:t>
      </w:r>
    </w:p>
    <w:p w:rsidR="00000000" w:rsidDel="00000000" w:rsidP="00000000" w:rsidRDefault="00000000" w:rsidRPr="00000000" w14:paraId="00000012">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Firmo esta declaración en señal de mi compromiso y entendimiento de las responsabilidades y obligaciones que conlleva el teletrabajo bajo las políticas mencionadas.</w:t>
      </w:r>
    </w:p>
    <w:p w:rsidR="00000000" w:rsidDel="00000000" w:rsidP="00000000" w:rsidRDefault="00000000" w:rsidRPr="00000000" w14:paraId="00000013">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Finalmente, declaro y doy fe de que todas las declaraciones y antecedentes entregados en este proceso de postulación a teletrabajo son verídicos, tanto en su forma como en su contenido. Si por cualquier motivo se comprobase que dichas declaraciones y/o antecedentes carecen de veracidad, acepto que no podré postular en los próximos 4 periodos al teletrabajo, y seré amonestado con una anotación de demérito, sin perjuicio de otras posibles sanciones por tales hechos, las cuales se determinarán sobre la base de un eventual procedimiento disciplinario, de ser el caso.</w:t>
      </w:r>
    </w:p>
    <w:p w:rsidR="00000000" w:rsidDel="00000000" w:rsidP="00000000" w:rsidRDefault="00000000" w:rsidRPr="00000000" w14:paraId="00000014">
      <w:pPr>
        <w:tabs>
          <w:tab w:val="left" w:leader="none" w:pos="4678"/>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4678"/>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ab/>
        <w:tab/>
        <w:tab/>
        <w:tab/>
        <w:t xml:space="preserve">                                                                 ___________________</w:t>
        <w:tab/>
        <w:tab/>
        <w:tab/>
        <w:tab/>
        <w:t xml:space="preserve">__________________</w:t>
      </w:r>
    </w:p>
    <w:p w:rsidR="00000000" w:rsidDel="00000000" w:rsidP="00000000" w:rsidRDefault="00000000" w:rsidRPr="00000000" w14:paraId="00000017">
      <w:pPr>
        <w:tabs>
          <w:tab w:val="left" w:leader="none" w:pos="4678"/>
        </w:tabs>
        <w:spacing w:line="360" w:lineRule="auto"/>
        <w:jc w:val="both"/>
        <w:rPr>
          <w:rFonts w:ascii="Arial" w:cs="Arial" w:eastAsia="Arial" w:hAnsi="Arial"/>
        </w:rPr>
      </w:pPr>
      <w:r w:rsidDel="00000000" w:rsidR="00000000" w:rsidRPr="00000000">
        <w:rPr>
          <w:rFonts w:ascii="Arial" w:cs="Arial" w:eastAsia="Arial" w:hAnsi="Arial"/>
          <w:rtl w:val="0"/>
        </w:rPr>
        <w:t xml:space="preserve">     Firma postulante                                                                                         Fecha</w:t>
      </w:r>
    </w:p>
    <w:sectPr>
      <w:headerReference r:id="rId7" w:type="default"/>
      <w:pgSz w:h="2016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2832735</wp:posOffset>
          </wp:positionH>
          <wp:positionV relativeFrom="page">
            <wp:posOffset>353695</wp:posOffset>
          </wp:positionV>
          <wp:extent cx="2174363" cy="63817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74363" cy="638175"/>
                  </a:xfrm>
                  <a:prstGeom prst="rect"/>
                  <a:ln/>
                </pic:spPr>
              </pic:pic>
            </a:graphicData>
          </a:graphic>
        </wp:anchor>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7018B4"/>
    <w:pPr>
      <w:ind w:left="720"/>
      <w:contextualSpacing w:val="1"/>
    </w:pPr>
  </w:style>
  <w:style w:type="paragraph" w:styleId="Encabezado">
    <w:name w:val="header"/>
    <w:basedOn w:val="Normal"/>
    <w:link w:val="EncabezadoCar"/>
    <w:uiPriority w:val="99"/>
    <w:unhideWhenUsed w:val="1"/>
    <w:rsid w:val="003D317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D317B"/>
  </w:style>
  <w:style w:type="paragraph" w:styleId="Piedepgina">
    <w:name w:val="footer"/>
    <w:basedOn w:val="Normal"/>
    <w:link w:val="PiedepginaCar"/>
    <w:uiPriority w:val="99"/>
    <w:unhideWhenUsed w:val="1"/>
    <w:rsid w:val="003D317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D317B"/>
  </w:style>
  <w:style w:type="character" w:styleId="Refdecomentario">
    <w:name w:val="annotation reference"/>
    <w:basedOn w:val="Fuentedeprrafopredeter"/>
    <w:uiPriority w:val="99"/>
    <w:semiHidden w:val="1"/>
    <w:unhideWhenUsed w:val="1"/>
    <w:rsid w:val="003D317B"/>
    <w:rPr>
      <w:sz w:val="16"/>
      <w:szCs w:val="16"/>
    </w:rPr>
  </w:style>
  <w:style w:type="paragraph" w:styleId="Textocomentario">
    <w:name w:val="annotation text"/>
    <w:basedOn w:val="Normal"/>
    <w:link w:val="TextocomentarioCar"/>
    <w:uiPriority w:val="99"/>
    <w:semiHidden w:val="1"/>
    <w:unhideWhenUsed w:val="1"/>
    <w:rsid w:val="003D317B"/>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3D317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3D317B"/>
    <w:rPr>
      <w:b w:val="1"/>
      <w:bCs w:val="1"/>
    </w:rPr>
  </w:style>
  <w:style w:type="character" w:styleId="AsuntodelcomentarioCar" w:customStyle="1">
    <w:name w:val="Asunto del comentario Car"/>
    <w:basedOn w:val="TextocomentarioCar"/>
    <w:link w:val="Asuntodelcomentario"/>
    <w:uiPriority w:val="99"/>
    <w:semiHidden w:val="1"/>
    <w:rsid w:val="003D317B"/>
    <w:rPr>
      <w:b w:val="1"/>
      <w:bCs w:val="1"/>
      <w:sz w:val="20"/>
      <w:szCs w:val="20"/>
    </w:rPr>
  </w:style>
  <w:style w:type="paragraph" w:styleId="Textodeglobo">
    <w:name w:val="Balloon Text"/>
    <w:basedOn w:val="Normal"/>
    <w:link w:val="TextodegloboCar"/>
    <w:uiPriority w:val="99"/>
    <w:semiHidden w:val="1"/>
    <w:unhideWhenUsed w:val="1"/>
    <w:rsid w:val="003D317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D317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5JhTlT5s1+owijmbPG8oBH6CFQ==">CgMxLjAyCGguZ2pkZ3hzOAByITFla0lVZWtVM0VKQ0piNWxQcVBOYTJyNVJWLWRpTklNdQ==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2024-07-26T17:27:00Z</dcterms:created>
  <dc:creator>Usuario-5507</dc:creator>
</cp:coreProperties>
</file>